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35"/>
        <w:gridCol w:w="5207"/>
        <w:gridCol w:w="4665"/>
      </w:tblGrid>
      <w:tr w:rsidR="00ED0D2D" w:rsidTr="00184DE5">
        <w:trPr>
          <w:trHeight w:val="441"/>
        </w:trPr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 w:rsidP="00472A82">
            <w:bookmarkStart w:id="0" w:name="_GoBack"/>
            <w:bookmarkEnd w:id="0"/>
            <w:r>
              <w:rPr>
                <w:vertAlign w:val="superscript"/>
              </w:rPr>
              <w:t xml:space="preserve"> </w:t>
            </w:r>
          </w:p>
          <w:p w:rsidR="00ED0D2D" w:rsidRDefault="005E4DEE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29BB50E5" wp14:editId="121B2528">
                  <wp:extent cx="1485900" cy="4286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:rsidTr="00184DE5">
        <w:trPr>
          <w:trHeight w:val="376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:rsidTr="00184DE5">
        <w:trPr>
          <w:trHeight w:val="170"/>
        </w:trPr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:rsidR="00ED0D2D" w:rsidRPr="00536D86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 xml:space="preserve">N°:      </w:t>
      </w:r>
      <w:r w:rsidR="0055448C">
        <w:rPr>
          <w:rFonts w:ascii="Comic Sans MS" w:hAnsi="Comic Sans MS" w:cs="Comic Sans MS"/>
          <w:sz w:val="19"/>
          <w:szCs w:val="19"/>
          <w:lang w:val="es-CO"/>
        </w:rPr>
        <w:t>029</w:t>
      </w:r>
    </w:p>
    <w:p w:rsidR="00ED0D2D" w:rsidRPr="00536D86" w:rsidRDefault="00ED0D2D">
      <w:pPr>
        <w:rPr>
          <w:rFonts w:ascii="Comic Sans MS" w:hAnsi="Comic Sans MS" w:cs="Comic Sans MS"/>
          <w:b/>
          <w:sz w:val="19"/>
          <w:szCs w:val="19"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3415AC">
        <w:rPr>
          <w:rFonts w:ascii="Comic Sans MS" w:hAnsi="Comic Sans MS" w:cs="Comic Sans MS"/>
          <w:sz w:val="19"/>
          <w:szCs w:val="19"/>
          <w:lang w:val="es-CO"/>
        </w:rPr>
        <w:t>Mayo</w:t>
      </w:r>
      <w:r w:rsidR="009E0E4A">
        <w:rPr>
          <w:rFonts w:ascii="Comic Sans MS" w:hAnsi="Comic Sans MS" w:cs="Comic Sans MS"/>
          <w:sz w:val="19"/>
          <w:szCs w:val="19"/>
          <w:lang w:val="es-CO"/>
        </w:rPr>
        <w:t xml:space="preserve"> 30</w:t>
      </w:r>
      <w:r w:rsidR="00415545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1C4FB0" w:rsidRPr="00536D86">
        <w:rPr>
          <w:rFonts w:ascii="Comic Sans MS" w:hAnsi="Comic Sans MS" w:cs="Comic Sans MS"/>
          <w:sz w:val="19"/>
          <w:szCs w:val="19"/>
          <w:lang w:val="es-CO"/>
        </w:rPr>
        <w:t xml:space="preserve">de 2017 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     </w:t>
      </w:r>
      <w:r w:rsidR="00536D86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</w:t>
      </w:r>
      <w:r w:rsidR="005712AF">
        <w:rPr>
          <w:rFonts w:ascii="Comic Sans MS" w:hAnsi="Comic Sans MS" w:cs="Comic Sans MS"/>
          <w:sz w:val="19"/>
          <w:szCs w:val="19"/>
          <w:lang w:val="es-CO"/>
        </w:rPr>
        <w:t xml:space="preserve">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536D86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DE:</w:t>
      </w:r>
      <w:r w:rsidRPr="00536D86">
        <w:rPr>
          <w:rFonts w:ascii="Comic Sans MS" w:hAnsi="Comic Sans MS" w:cs="Comic Sans MS"/>
          <w:sz w:val="19"/>
          <w:szCs w:val="19"/>
        </w:rPr>
        <w:t xml:space="preserve"> </w:t>
      </w:r>
      <w:r w:rsidR="00536D86">
        <w:rPr>
          <w:rFonts w:ascii="Comic Sans MS" w:hAnsi="Comic Sans MS" w:cs="Comic Sans MS"/>
          <w:sz w:val="19"/>
          <w:szCs w:val="19"/>
        </w:rPr>
        <w:t xml:space="preserve">Directoras de grupo </w:t>
      </w:r>
      <w:r w:rsidR="001C4FB0" w:rsidRPr="00536D86">
        <w:rPr>
          <w:rFonts w:ascii="Comic Sans MS" w:hAnsi="Comic Sans MS" w:cs="Comic Sans MS"/>
          <w:sz w:val="19"/>
          <w:szCs w:val="19"/>
        </w:rPr>
        <w:t xml:space="preserve"> K 2</w:t>
      </w:r>
      <w:r w:rsidR="00624855">
        <w:rPr>
          <w:rFonts w:ascii="Comic Sans MS" w:hAnsi="Comic Sans MS" w:cs="Comic Sans MS"/>
          <w:sz w:val="19"/>
          <w:szCs w:val="19"/>
        </w:rPr>
        <w:t xml:space="preserve"> C y D</w:t>
      </w:r>
    </w:p>
    <w:p w:rsidR="00ED0D2D" w:rsidRPr="00536D86" w:rsidRDefault="00ED0D2D">
      <w:pPr>
        <w:rPr>
          <w:rFonts w:ascii="Comic Sans MS" w:hAnsi="Comic Sans MS" w:cs="Comic Sans MS"/>
          <w:b/>
          <w:lang w:val="es-CO"/>
        </w:rPr>
      </w:pP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   Padres de familia         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 </w:t>
      </w:r>
      <w:r w:rsidR="00DB6545">
        <w:rPr>
          <w:rFonts w:ascii="Comic Sans MS" w:hAnsi="Comic Sans MS" w:cs="Comic Sans MS"/>
          <w:sz w:val="19"/>
          <w:szCs w:val="19"/>
          <w:lang w:val="es-CO"/>
        </w:rPr>
        <w:t xml:space="preserve">                           </w:t>
      </w:r>
      <w:r w:rsidR="0030658F" w:rsidRPr="00536D86">
        <w:rPr>
          <w:rFonts w:ascii="Comic Sans MS" w:hAnsi="Comic Sans MS" w:cs="Comic Sans MS"/>
          <w:sz w:val="19"/>
          <w:szCs w:val="19"/>
          <w:lang w:val="es-CO"/>
        </w:rPr>
        <w:t xml:space="preserve">   </w:t>
      </w:r>
      <w:r w:rsidR="0030658F" w:rsidRPr="00536D86">
        <w:rPr>
          <w:rFonts w:ascii="Comic Sans MS" w:hAnsi="Comic Sans MS" w:cs="Comic Sans MS"/>
          <w:b/>
          <w:sz w:val="19"/>
          <w:szCs w:val="19"/>
          <w:lang w:val="es-CO"/>
        </w:rPr>
        <w:t>ASUNTO</w:t>
      </w:r>
      <w:r w:rsidRPr="00536D86">
        <w:rPr>
          <w:rFonts w:ascii="Comic Sans MS" w:hAnsi="Comic Sans MS" w:cs="Comic Sans MS"/>
          <w:b/>
          <w:sz w:val="19"/>
          <w:szCs w:val="19"/>
          <w:lang w:val="es-CO"/>
        </w:rPr>
        <w:t>:</w:t>
      </w:r>
      <w:r w:rsidRPr="00536D86">
        <w:rPr>
          <w:rFonts w:ascii="Comic Sans MS" w:hAnsi="Comic Sans MS" w:cs="Comic Sans MS"/>
          <w:sz w:val="19"/>
          <w:szCs w:val="19"/>
          <w:lang w:val="es-CO"/>
        </w:rPr>
        <w:t xml:space="preserve"> Circular de la semana</w:t>
      </w:r>
      <w:r w:rsidRPr="00536D86">
        <w:rPr>
          <w:rFonts w:ascii="Comic Sans MS" w:hAnsi="Comic Sans MS" w:cs="Comic Sans MS"/>
          <w:sz w:val="19"/>
          <w:szCs w:val="19"/>
        </w:rPr>
        <w:t xml:space="preserve">  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  <w:gridCol w:w="5122"/>
      </w:tblGrid>
      <w:tr w:rsidR="005712AF" w:rsidTr="0055448C">
        <w:trPr>
          <w:trHeight w:val="562"/>
        </w:trPr>
        <w:tc>
          <w:tcPr>
            <w:tcW w:w="4077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UNIT OF INQUIRY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SPECIAL ACTIVITIES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712AF" w:rsidRPr="00DB6545" w:rsidRDefault="005712AF" w:rsidP="0030658F">
            <w:pPr>
              <w:tabs>
                <w:tab w:val="center" w:pos="7201"/>
              </w:tabs>
              <w:jc w:val="center"/>
              <w:rPr>
                <w:rFonts w:ascii="Comic Sans MS" w:hAnsi="Comic Sans MS"/>
                <w:b/>
              </w:rPr>
            </w:pPr>
            <w:r w:rsidRPr="00DB6545">
              <w:rPr>
                <w:rFonts w:ascii="Comic Sans MS" w:hAnsi="Comic Sans MS"/>
                <w:b/>
              </w:rPr>
              <w:t>NOTES</w:t>
            </w:r>
          </w:p>
        </w:tc>
      </w:tr>
      <w:tr w:rsidR="005712AF" w:rsidRPr="002115CF" w:rsidTr="0055448C">
        <w:trPr>
          <w:trHeight w:val="7608"/>
        </w:trPr>
        <w:tc>
          <w:tcPr>
            <w:tcW w:w="4077" w:type="dxa"/>
            <w:shd w:val="clear" w:color="auto" w:fill="auto"/>
          </w:tcPr>
          <w:p w:rsidR="003415AC" w:rsidRPr="000857EE" w:rsidRDefault="00415545" w:rsidP="000857EE">
            <w:pPr>
              <w:tabs>
                <w:tab w:val="center" w:pos="7201"/>
              </w:tabs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¿Cómo nos expresamos</w:t>
            </w:r>
            <w:r w:rsidR="005712AF" w:rsidRPr="00D8273D">
              <w:rPr>
                <w:rFonts w:ascii="Comic Sans MS" w:hAnsi="Comic Sans MS"/>
                <w:color w:val="FF0000"/>
                <w:sz w:val="28"/>
                <w:szCs w:val="28"/>
              </w:rPr>
              <w:t>?</w:t>
            </w:r>
          </w:p>
          <w:p w:rsidR="005712AF" w:rsidRPr="00D8273D" w:rsidRDefault="005712AF" w:rsidP="0097202D">
            <w:pPr>
              <w:tabs>
                <w:tab w:val="left" w:pos="2573"/>
              </w:tabs>
              <w:jc w:val="both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>Idea central:</w:t>
            </w: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ab/>
            </w:r>
          </w:p>
          <w:p w:rsidR="003415AC" w:rsidRPr="004B6100" w:rsidRDefault="00415545" w:rsidP="000857EE">
            <w:pPr>
              <w:tabs>
                <w:tab w:val="left" w:pos="2573"/>
              </w:tabs>
              <w:jc w:val="center"/>
              <w:rPr>
                <w:rFonts w:ascii="Comic Sans MS" w:hAnsi="Comic Sans MS"/>
                <w:color w:val="0070C0"/>
                <w:sz w:val="22"/>
              </w:rPr>
            </w:pPr>
            <w:r w:rsidRPr="004B6100">
              <w:rPr>
                <w:rFonts w:ascii="Comic Sans MS" w:hAnsi="Comic Sans MS"/>
                <w:color w:val="0070C0"/>
                <w:sz w:val="22"/>
              </w:rPr>
              <w:t>ME RECONOZCO Y ME RELACIONO CON EL ENTORNO.</w:t>
            </w:r>
          </w:p>
          <w:p w:rsidR="005712AF" w:rsidRDefault="005712AF" w:rsidP="00796E65">
            <w:pPr>
              <w:tabs>
                <w:tab w:val="left" w:pos="2025"/>
              </w:tabs>
              <w:jc w:val="both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D8273D">
              <w:rPr>
                <w:rFonts w:ascii="Comic Sans MS" w:hAnsi="Comic Sans MS"/>
                <w:color w:val="002060"/>
                <w:sz w:val="28"/>
                <w:szCs w:val="28"/>
              </w:rPr>
              <w:t>Conceptos:</w:t>
            </w:r>
            <w:r w:rsidR="00796E65">
              <w:rPr>
                <w:rFonts w:ascii="Comic Sans MS" w:hAnsi="Comic Sans MS"/>
                <w:color w:val="002060"/>
                <w:sz w:val="28"/>
                <w:szCs w:val="28"/>
              </w:rPr>
              <w:tab/>
            </w:r>
          </w:p>
          <w:p w:rsidR="005500A4" w:rsidRDefault="00AD4CA6" w:rsidP="009E0E4A">
            <w:pPr>
              <w:tabs>
                <w:tab w:val="left" w:pos="2025"/>
              </w:tabs>
              <w:rPr>
                <w:rFonts w:ascii="Comic Sans MS" w:hAnsi="Comic Sans MS"/>
                <w:color w:val="548DD4" w:themeColor="text2" w:themeTint="99"/>
              </w:rPr>
            </w:pPr>
            <w:r w:rsidRPr="00C2515F">
              <w:rPr>
                <w:rFonts w:ascii="Comic Sans MS" w:hAnsi="Comic Sans MS"/>
                <w:color w:val="548DD4" w:themeColor="text2" w:themeTint="99"/>
              </w:rPr>
              <w:t xml:space="preserve">FORMA Y </w:t>
            </w:r>
            <w:r w:rsidR="00415545" w:rsidRPr="00C2515F">
              <w:rPr>
                <w:rFonts w:ascii="Comic Sans MS" w:hAnsi="Comic Sans MS"/>
                <w:color w:val="548DD4" w:themeColor="text2" w:themeTint="99"/>
              </w:rPr>
              <w:t>FUNCIÓN</w:t>
            </w:r>
          </w:p>
          <w:p w:rsidR="002115CF" w:rsidRPr="009E0E4A" w:rsidRDefault="002115CF" w:rsidP="009E0E4A">
            <w:pPr>
              <w:tabs>
                <w:tab w:val="left" w:pos="2025"/>
              </w:tabs>
              <w:rPr>
                <w:rFonts w:ascii="Comic Sans MS" w:hAnsi="Comic Sans MS"/>
                <w:color w:val="548DD4" w:themeColor="text2" w:themeTint="99"/>
              </w:rPr>
            </w:pPr>
          </w:p>
          <w:p w:rsidR="009E0E4A" w:rsidRDefault="009E0E4A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  <w:r w:rsidRPr="009E0E4A"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  <w:t>PROFESIONES</w:t>
            </w:r>
          </w:p>
          <w:p w:rsidR="0055448C" w:rsidRPr="009E0E4A" w:rsidRDefault="0055448C" w:rsidP="009E0E4A">
            <w:pPr>
              <w:jc w:val="center"/>
              <w:rPr>
                <w:rFonts w:ascii="Broadway" w:hAnsi="Broadway"/>
                <w:color w:val="943634" w:themeColor="accent2" w:themeShade="BF"/>
                <w:sz w:val="48"/>
                <w:lang w:val="es-CO" w:eastAsia="es-CO"/>
              </w:rPr>
            </w:pPr>
          </w:p>
          <w:p w:rsidR="002115CF" w:rsidRDefault="009E0E4A" w:rsidP="009E0E4A">
            <w:pPr>
              <w:jc w:val="center"/>
              <w:rPr>
                <w:rFonts w:ascii="Broadway" w:hAnsi="Broadway"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93C8023" wp14:editId="310C9C14">
                  <wp:extent cx="2428875" cy="1219200"/>
                  <wp:effectExtent l="0" t="0" r="9525" b="0"/>
                  <wp:docPr id="3" name="Imagen 3" descr="Resultado de imagen para caricaturas de profe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aricaturas de profe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8C" w:rsidRDefault="0055448C" w:rsidP="002115CF">
            <w:pPr>
              <w:rPr>
                <w:rFonts w:ascii="Broadway" w:hAnsi="Broadway"/>
                <w:lang w:val="es-CO" w:eastAsia="es-CO"/>
              </w:rPr>
            </w:pPr>
          </w:p>
          <w:p w:rsidR="009E0E4A" w:rsidRPr="0055448C" w:rsidRDefault="002115CF" w:rsidP="002115CF">
            <w:pPr>
              <w:jc w:val="both"/>
              <w:rPr>
                <w:rFonts w:ascii="Broadway" w:hAnsi="Broadway"/>
                <w:sz w:val="28"/>
                <w:szCs w:val="28"/>
                <w:lang w:val="es-CO" w:eastAsia="es-CO"/>
              </w:rPr>
            </w:pPr>
            <w:r w:rsidRPr="0055448C">
              <w:rPr>
                <w:rFonts w:ascii="Broadway" w:hAnsi="Broadway"/>
                <w:sz w:val="28"/>
                <w:szCs w:val="28"/>
                <w:lang w:val="es-CO" w:eastAsia="es-CO"/>
              </w:rPr>
              <w:t xml:space="preserve">Por medio de actividades lúdicas y </w:t>
            </w:r>
            <w:r w:rsidR="00B3753B" w:rsidRPr="0055448C">
              <w:rPr>
                <w:rFonts w:ascii="Broadway" w:hAnsi="Broadway"/>
                <w:sz w:val="28"/>
                <w:szCs w:val="28"/>
                <w:lang w:val="es-CO" w:eastAsia="es-CO"/>
              </w:rPr>
              <w:t>artísticas</w:t>
            </w:r>
            <w:r w:rsidRPr="0055448C">
              <w:rPr>
                <w:rFonts w:ascii="Broadway" w:hAnsi="Broadway"/>
                <w:sz w:val="28"/>
                <w:szCs w:val="28"/>
                <w:lang w:val="es-CO" w:eastAsia="es-CO"/>
              </w:rPr>
              <w:t xml:space="preserve"> descubriremos las diferentes profesiones que encontramos en nuestra ciudad.</w:t>
            </w:r>
          </w:p>
        </w:tc>
        <w:tc>
          <w:tcPr>
            <w:tcW w:w="5387" w:type="dxa"/>
            <w:shd w:val="clear" w:color="auto" w:fill="auto"/>
          </w:tcPr>
          <w:p w:rsidR="00190BAA" w:rsidRDefault="00190BAA" w:rsidP="009E0E4A">
            <w:pPr>
              <w:tabs>
                <w:tab w:val="center" w:pos="7201"/>
              </w:tabs>
              <w:rPr>
                <w:rFonts w:ascii="Comic Sans MS" w:hAnsi="Comic Sans MS" w:cs="Arial"/>
                <w:b/>
                <w:color w:val="FF0000"/>
                <w:sz w:val="22"/>
                <w:szCs w:val="14"/>
              </w:rPr>
            </w:pPr>
          </w:p>
          <w:p w:rsidR="0055448C" w:rsidRDefault="009E0E4A" w:rsidP="009E0E4A">
            <w:pPr>
              <w:tabs>
                <w:tab w:val="center" w:pos="7201"/>
              </w:tabs>
              <w:jc w:val="center"/>
              <w:rPr>
                <w:rFonts w:ascii="Comic Sans MS" w:hAnsi="Comic Sans MS" w:cs="Arial"/>
                <w:b/>
                <w:color w:val="7030A0"/>
                <w:kern w:val="0"/>
                <w:sz w:val="32"/>
                <w:szCs w:val="32"/>
                <w:lang w:val="es-CO"/>
              </w:rPr>
            </w:pPr>
            <w:r w:rsidRPr="0055448C">
              <w:rPr>
                <w:rFonts w:ascii="Comic Sans MS" w:hAnsi="Comic Sans MS" w:cs="Arial"/>
                <w:b/>
                <w:color w:val="7030A0"/>
                <w:kern w:val="0"/>
                <w:sz w:val="32"/>
                <w:szCs w:val="32"/>
                <w:lang w:val="es-CO"/>
              </w:rPr>
              <w:t>VISITA AL LABORATORIO DEL COLEGIO</w:t>
            </w:r>
          </w:p>
          <w:p w:rsidR="00E654CE" w:rsidRPr="0055448C" w:rsidRDefault="009E0E4A" w:rsidP="009E0E4A">
            <w:pPr>
              <w:tabs>
                <w:tab w:val="center" w:pos="7201"/>
              </w:tabs>
              <w:jc w:val="center"/>
              <w:rPr>
                <w:rFonts w:ascii="Comic Sans MS" w:hAnsi="Comic Sans MS" w:cs="Arial"/>
                <w:b/>
                <w:color w:val="7030A0"/>
                <w:kern w:val="0"/>
                <w:sz w:val="32"/>
                <w:szCs w:val="32"/>
                <w:lang w:val="es-CO"/>
              </w:rPr>
            </w:pPr>
            <w:r w:rsidRPr="0055448C">
              <w:rPr>
                <w:rFonts w:ascii="Comic Sans MS" w:hAnsi="Comic Sans MS" w:cs="Arial"/>
                <w:b/>
                <w:color w:val="7030A0"/>
                <w:kern w:val="0"/>
                <w:sz w:val="32"/>
                <w:szCs w:val="32"/>
                <w:lang w:val="es-CO"/>
              </w:rPr>
              <w:t xml:space="preserve"> </w:t>
            </w:r>
          </w:p>
          <w:p w:rsidR="009E0E4A" w:rsidRDefault="009E0E4A" w:rsidP="009E0E4A">
            <w:pPr>
              <w:tabs>
                <w:tab w:val="center" w:pos="7201"/>
              </w:tabs>
              <w:jc w:val="center"/>
              <w:rPr>
                <w:rFonts w:ascii="Comic Sans MS" w:hAnsi="Comic Sans MS" w:cs="Arial"/>
                <w:color w:val="7030A0"/>
                <w:kern w:val="0"/>
                <w:sz w:val="22"/>
                <w:szCs w:val="22"/>
                <w:lang w:val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BCC6B2E" wp14:editId="7C389B39">
                  <wp:extent cx="3284167" cy="1571625"/>
                  <wp:effectExtent l="0" t="0" r="0" b="0"/>
                  <wp:docPr id="2" name="Imagen 2" descr="Resultado de imagen para imagenes caricaturas de quim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caricaturas de quimic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137" cy="158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E4A" w:rsidRDefault="009E0E4A" w:rsidP="009E0E4A">
            <w:pPr>
              <w:tabs>
                <w:tab w:val="center" w:pos="7201"/>
              </w:tabs>
              <w:jc w:val="center"/>
              <w:rPr>
                <w:rFonts w:ascii="Comic Sans MS" w:hAnsi="Comic Sans MS" w:cs="Arial"/>
                <w:color w:val="7030A0"/>
                <w:kern w:val="0"/>
                <w:sz w:val="22"/>
                <w:szCs w:val="22"/>
                <w:lang w:val="es-CO"/>
              </w:rPr>
            </w:pPr>
          </w:p>
          <w:p w:rsidR="009E0E4A" w:rsidRDefault="008B375D" w:rsidP="008B375D">
            <w:pPr>
              <w:tabs>
                <w:tab w:val="center" w:pos="7201"/>
              </w:tabs>
              <w:jc w:val="both"/>
              <w:rPr>
                <w:rFonts w:ascii="Comic Sans MS" w:hAnsi="Comic Sans MS" w:cs="Arial"/>
                <w:b/>
                <w:color w:val="17365D" w:themeColor="text2" w:themeShade="BF"/>
                <w:kern w:val="0"/>
                <w:sz w:val="28"/>
                <w:szCs w:val="28"/>
                <w:lang w:val="es-CO"/>
              </w:rPr>
            </w:pPr>
            <w:r w:rsidRPr="0055448C">
              <w:rPr>
                <w:rFonts w:ascii="Comic Sans MS" w:hAnsi="Comic Sans MS" w:cs="Arial"/>
                <w:b/>
                <w:color w:val="17365D" w:themeColor="text2" w:themeShade="BF"/>
                <w:kern w:val="0"/>
                <w:sz w:val="28"/>
                <w:szCs w:val="28"/>
                <w:lang w:val="es-CO"/>
              </w:rPr>
              <w:t>Los niños durante esta semana podrán venir vestidos de su profesión favorita el día que lo deseen.</w:t>
            </w:r>
          </w:p>
          <w:p w:rsidR="0055448C" w:rsidRDefault="0055448C" w:rsidP="008B375D">
            <w:pPr>
              <w:tabs>
                <w:tab w:val="center" w:pos="7201"/>
              </w:tabs>
              <w:jc w:val="both"/>
              <w:rPr>
                <w:rFonts w:ascii="Comic Sans MS" w:hAnsi="Comic Sans MS" w:cs="Arial"/>
                <w:b/>
                <w:color w:val="17365D" w:themeColor="text2" w:themeShade="BF"/>
                <w:kern w:val="0"/>
                <w:sz w:val="28"/>
                <w:szCs w:val="28"/>
                <w:lang w:val="es-CO"/>
              </w:rPr>
            </w:pPr>
          </w:p>
          <w:p w:rsidR="0055448C" w:rsidRDefault="0055448C" w:rsidP="008B375D">
            <w:pPr>
              <w:tabs>
                <w:tab w:val="center" w:pos="7201"/>
              </w:tabs>
              <w:jc w:val="both"/>
              <w:rPr>
                <w:rFonts w:ascii="Comic Sans MS" w:hAnsi="Comic Sans MS" w:cs="Arial"/>
                <w:b/>
                <w:color w:val="17365D" w:themeColor="text2" w:themeShade="BF"/>
                <w:kern w:val="0"/>
                <w:sz w:val="28"/>
                <w:szCs w:val="28"/>
                <w:lang w:val="es-CO"/>
              </w:rPr>
            </w:pPr>
          </w:p>
          <w:p w:rsidR="0055448C" w:rsidRPr="0055448C" w:rsidRDefault="0055448C" w:rsidP="0055448C">
            <w:pPr>
              <w:jc w:val="center"/>
              <w:rPr>
                <w:rFonts w:ascii="Comic Sans MS" w:hAnsi="Comic Sans MS" w:cs="Arial"/>
                <w:kern w:val="0"/>
                <w:sz w:val="32"/>
                <w:szCs w:val="32"/>
              </w:rPr>
            </w:pPr>
            <w:r w:rsidRPr="0055448C">
              <w:rPr>
                <w:rFonts w:ascii="Comic Sans MS" w:hAnsi="Comic Sans MS" w:cs="Arial"/>
                <w:b/>
                <w:kern w:val="0"/>
                <w:sz w:val="32"/>
                <w:szCs w:val="32"/>
              </w:rPr>
              <w:t>¡Feliz semana para todos</w:t>
            </w:r>
            <w:r w:rsidRPr="0055448C">
              <w:rPr>
                <w:rFonts w:ascii="Comic Sans MS" w:hAnsi="Comic Sans MS" w:cs="Arial"/>
                <w:kern w:val="0"/>
                <w:sz w:val="32"/>
                <w:szCs w:val="32"/>
              </w:rPr>
              <w:t>!</w:t>
            </w:r>
          </w:p>
          <w:p w:rsidR="0055448C" w:rsidRPr="0055448C" w:rsidRDefault="0055448C" w:rsidP="008B375D">
            <w:pPr>
              <w:tabs>
                <w:tab w:val="center" w:pos="7201"/>
              </w:tabs>
              <w:jc w:val="both"/>
              <w:rPr>
                <w:rFonts w:ascii="Comic Sans MS" w:hAnsi="Comic Sans MS" w:cs="Arial"/>
                <w:b/>
                <w:color w:val="7030A0"/>
                <w:kern w:val="0"/>
                <w:sz w:val="28"/>
                <w:szCs w:val="28"/>
                <w:lang w:val="es-CO"/>
              </w:rPr>
            </w:pPr>
          </w:p>
        </w:tc>
        <w:tc>
          <w:tcPr>
            <w:tcW w:w="5122" w:type="dxa"/>
            <w:shd w:val="clear" w:color="auto" w:fill="auto"/>
          </w:tcPr>
          <w:p w:rsidR="00B3753B" w:rsidRDefault="00B3753B" w:rsidP="00B3753B">
            <w:pPr>
              <w:jc w:val="center"/>
              <w:rPr>
                <w:rFonts w:ascii="OpenSans-Regular" w:hAnsi="OpenSans-Regular"/>
                <w:color w:val="333333"/>
                <w:shd w:val="clear" w:color="auto" w:fill="FFFFFF"/>
              </w:rPr>
            </w:pPr>
          </w:p>
          <w:p w:rsidR="00B3753B" w:rsidRPr="00B3753B" w:rsidRDefault="00B3753B" w:rsidP="00B3753B">
            <w:pPr>
              <w:pStyle w:val="Heading2"/>
              <w:shd w:val="clear" w:color="auto" w:fill="FFFFFF"/>
              <w:spacing w:before="225" w:after="225"/>
              <w:jc w:val="center"/>
              <w:textAlignment w:val="baseline"/>
              <w:rPr>
                <w:rFonts w:ascii="ProximaNova-SemiBold" w:hAnsi="ProximaNova-SemiBold"/>
                <w:bCs w:val="0"/>
                <w:color w:val="0065AE"/>
                <w:sz w:val="33"/>
                <w:szCs w:val="33"/>
              </w:rPr>
            </w:pPr>
            <w:r w:rsidRPr="00B3753B">
              <w:rPr>
                <w:rFonts w:ascii="ProximaNova-SemiBold" w:hAnsi="ProximaNova-SemiBold"/>
                <w:bCs w:val="0"/>
                <w:color w:val="0065AE"/>
                <w:sz w:val="33"/>
                <w:szCs w:val="33"/>
              </w:rPr>
              <w:t>C</w:t>
            </w:r>
            <w:r w:rsidRPr="00B3753B">
              <w:rPr>
                <w:rFonts w:ascii="ProximaNova-SemiBold" w:hAnsi="ProximaNova-SemiBold" w:hint="eastAsia"/>
                <w:bCs w:val="0"/>
                <w:color w:val="0065AE"/>
                <w:sz w:val="33"/>
                <w:szCs w:val="33"/>
              </w:rPr>
              <w:t>Ó</w:t>
            </w:r>
            <w:r w:rsidRPr="00B3753B">
              <w:rPr>
                <w:rFonts w:ascii="ProximaNova-SemiBold" w:hAnsi="ProximaNova-SemiBold"/>
                <w:bCs w:val="0"/>
                <w:color w:val="0065AE"/>
                <w:sz w:val="33"/>
                <w:szCs w:val="33"/>
              </w:rPr>
              <w:t>MO EDUCAR A NI</w:t>
            </w:r>
            <w:r w:rsidRPr="00B3753B">
              <w:rPr>
                <w:rFonts w:ascii="ProximaNova-SemiBold" w:hAnsi="ProximaNova-SemiBold" w:hint="eastAsia"/>
                <w:bCs w:val="0"/>
                <w:color w:val="0065AE"/>
                <w:sz w:val="33"/>
                <w:szCs w:val="33"/>
              </w:rPr>
              <w:t>Ñ</w:t>
            </w:r>
            <w:r w:rsidRPr="00B3753B">
              <w:rPr>
                <w:rFonts w:ascii="ProximaNova-SemiBold" w:hAnsi="ProximaNova-SemiBold"/>
                <w:bCs w:val="0"/>
                <w:color w:val="0065AE"/>
                <w:sz w:val="33"/>
                <w:szCs w:val="33"/>
              </w:rPr>
              <w:t>OS AUT</w:t>
            </w:r>
            <w:r w:rsidRPr="00B3753B">
              <w:rPr>
                <w:rFonts w:ascii="ProximaNova-SemiBold" w:hAnsi="ProximaNova-SemiBold" w:hint="eastAsia"/>
                <w:bCs w:val="0"/>
                <w:color w:val="0065AE"/>
                <w:sz w:val="33"/>
                <w:szCs w:val="33"/>
              </w:rPr>
              <w:t>Ó</w:t>
            </w:r>
            <w:r w:rsidRPr="00B3753B">
              <w:rPr>
                <w:rFonts w:ascii="ProximaNova-SemiBold" w:hAnsi="ProximaNova-SemiBold"/>
                <w:bCs w:val="0"/>
                <w:color w:val="0065AE"/>
                <w:sz w:val="33"/>
                <w:szCs w:val="33"/>
              </w:rPr>
              <w:t>NOMOS</w:t>
            </w:r>
          </w:p>
          <w:p w:rsidR="00B3753B" w:rsidRDefault="00B3753B" w:rsidP="00B3753B">
            <w:pPr>
              <w:rPr>
                <w:rFonts w:ascii="OpenSans-Regular" w:hAnsi="OpenSans-Regular"/>
                <w:color w:val="333333"/>
                <w:shd w:val="clear" w:color="auto" w:fill="FFFFFF"/>
              </w:rPr>
            </w:pPr>
          </w:p>
          <w:p w:rsidR="00487651" w:rsidRDefault="00B3753B" w:rsidP="00B3753B">
            <w:pPr>
              <w:jc w:val="both"/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</w:pPr>
            <w:r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Los niños</w:t>
            </w:r>
            <w:r w:rsidRPr="0055448C">
              <w:rPr>
                <w:rStyle w:val="apple-converted-space"/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5448C">
              <w:rPr>
                <w:rStyle w:val="Strong"/>
                <w:rFonts w:ascii="OpenSans-Bold" w:hAnsi="OpenSans-Bold"/>
                <w:b w:val="0"/>
                <w:bCs w:val="0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aprenden a ser autónomos a través de las pequeñas actividades diarias</w:t>
            </w:r>
            <w:r w:rsidRPr="0055448C">
              <w:rPr>
                <w:rStyle w:val="apple-converted-space"/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que desarrollarán en casa, en la guardería o en el colegio. Los niños desean crecer y quieren demostrar que son mayores en todo momento. Es misión de los padres y de los educadores, la aplicación de tareas que ayuden a los niños a demostrar sus habilidades y el</w:t>
            </w:r>
            <w:r w:rsidRPr="0055448C">
              <w:rPr>
                <w:rStyle w:val="apple-converted-space"/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9" w:tooltip="Enseñar a los niños a esforzarse" w:history="1">
              <w:r w:rsidRPr="0055448C">
                <w:rPr>
                  <w:rStyle w:val="Hyperlink"/>
                  <w:rFonts w:ascii="OpenSans-Regular" w:hAnsi="OpenSans-Regular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valor de su esfuerzo</w:t>
              </w:r>
            </w:hyperlink>
            <w:r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. Colocar, recoger, guardar, quitar, abrochar y desabrochar las prendas de ropa y los zapatos, ir al baño, comer solo o poner la mesa</w:t>
            </w:r>
            <w:r w:rsidR="0055448C"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;</w:t>
            </w:r>
            <w:r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 xml:space="preserve"> son acciones que ayudarán a los niños a situarse en el espacio en que viven, y a sentirse partícipes dentro de su propia la familia y con sus</w:t>
            </w:r>
            <w:r w:rsidRPr="0055448C">
              <w:rPr>
                <w:rStyle w:val="apple-converted-space"/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 </w:t>
            </w:r>
            <w:hyperlink r:id="rId10" w:tooltip="Tener amigos en la infancia" w:history="1">
              <w:r w:rsidRPr="0055448C">
                <w:rPr>
                  <w:rStyle w:val="Hyperlink"/>
                  <w:rFonts w:ascii="OpenSans-Regular" w:hAnsi="OpenSans-Regular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amigos</w:t>
              </w:r>
            </w:hyperlink>
            <w:r w:rsidRPr="0055448C"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55448C" w:rsidRPr="0055448C" w:rsidRDefault="0055448C" w:rsidP="00B3753B">
            <w:pPr>
              <w:jc w:val="both"/>
              <w:rPr>
                <w:rFonts w:ascii="OpenSans-Regular" w:hAnsi="OpenSans-Regular"/>
                <w:color w:val="333333"/>
                <w:sz w:val="28"/>
                <w:szCs w:val="28"/>
                <w:shd w:val="clear" w:color="auto" w:fill="FFFFFF"/>
              </w:rPr>
            </w:pPr>
          </w:p>
          <w:p w:rsidR="00B3753B" w:rsidRPr="0055448C" w:rsidRDefault="0055448C" w:rsidP="0055448C">
            <w:pPr>
              <w:jc w:val="center"/>
              <w:rPr>
                <w:rFonts w:ascii="Comic Sans MS" w:hAnsi="Comic Sans MS" w:cs="Arial"/>
                <w:b/>
                <w:color w:val="365F91" w:themeColor="accent1" w:themeShade="BF"/>
                <w:sz w:val="10"/>
                <w:szCs w:val="10"/>
              </w:rPr>
            </w:pPr>
            <w:r>
              <w:rPr>
                <w:rFonts w:ascii="Comic Sans MS" w:hAnsi="Comic Sans MS" w:cs="Arial"/>
                <w:b/>
                <w:sz w:val="10"/>
                <w:szCs w:val="10"/>
              </w:rPr>
              <w:t xml:space="preserve">Recuperado de: </w:t>
            </w:r>
            <w:r w:rsidR="00B3753B" w:rsidRPr="0055448C">
              <w:rPr>
                <w:rFonts w:ascii="Comic Sans MS" w:hAnsi="Comic Sans MS" w:cs="Arial"/>
                <w:b/>
                <w:sz w:val="10"/>
                <w:szCs w:val="10"/>
              </w:rPr>
              <w:t>https://www.guiainfantil.com/educacion/autonomia/index.htm</w:t>
            </w:r>
          </w:p>
        </w:tc>
      </w:tr>
    </w:tbl>
    <w:p w:rsidR="00ED0D2D" w:rsidRPr="00A16A58" w:rsidRDefault="00DF7483">
      <w:pPr>
        <w:tabs>
          <w:tab w:val="center" w:pos="7201"/>
        </w:tabs>
        <w:rPr>
          <w:rFonts w:ascii="Comic Sans MS" w:hAnsi="Comic Sans MS"/>
          <w:sz w:val="22"/>
          <w:szCs w:val="22"/>
          <w:lang w:val="en-US"/>
        </w:rPr>
      </w:pPr>
      <w:r w:rsidRPr="00A16A58">
        <w:rPr>
          <w:rFonts w:ascii="Comic Sans MS" w:hAnsi="Comic Sans MS"/>
          <w:sz w:val="22"/>
          <w:szCs w:val="22"/>
          <w:lang w:val="en-US"/>
        </w:rPr>
        <w:t>NORMA L. LENIS TEACHER KÍ</w:t>
      </w:r>
      <w:r w:rsidR="00936AC2" w:rsidRPr="00A16A58">
        <w:rPr>
          <w:rFonts w:ascii="Comic Sans MS" w:hAnsi="Comic Sans MS"/>
          <w:sz w:val="22"/>
          <w:szCs w:val="22"/>
          <w:lang w:val="en-US"/>
        </w:rPr>
        <w:t xml:space="preserve">NDER </w:t>
      </w:r>
      <w:r w:rsidRPr="00A16A58">
        <w:rPr>
          <w:rFonts w:ascii="Comic Sans MS" w:hAnsi="Comic Sans MS"/>
          <w:sz w:val="22"/>
          <w:szCs w:val="22"/>
          <w:lang w:val="en-US"/>
        </w:rPr>
        <w:t xml:space="preserve">2C – </w:t>
      </w:r>
      <w:r w:rsidR="00702C9B" w:rsidRPr="00A16A58">
        <w:rPr>
          <w:rFonts w:ascii="Comic Sans MS" w:hAnsi="Comic Sans MS"/>
          <w:sz w:val="22"/>
          <w:szCs w:val="22"/>
          <w:lang w:val="en-US"/>
        </w:rPr>
        <w:t>JULIANA MARTÍ</w:t>
      </w:r>
      <w:r w:rsidRPr="00A16A58">
        <w:rPr>
          <w:rFonts w:ascii="Comic Sans MS" w:hAnsi="Comic Sans MS"/>
          <w:sz w:val="22"/>
          <w:szCs w:val="22"/>
          <w:lang w:val="en-US"/>
        </w:rPr>
        <w:t>NEZ TEACHER KÍ</w:t>
      </w:r>
      <w:r w:rsidR="00936AC2" w:rsidRPr="00A16A58">
        <w:rPr>
          <w:rFonts w:ascii="Comic Sans MS" w:hAnsi="Comic Sans MS"/>
          <w:sz w:val="22"/>
          <w:szCs w:val="22"/>
          <w:lang w:val="en-US"/>
        </w:rPr>
        <w:t>NDER 2D</w:t>
      </w:r>
    </w:p>
    <w:sectPr w:rsidR="00ED0D2D" w:rsidRPr="00A16A58" w:rsidSect="009B6221">
      <w:pgSz w:w="15840" w:h="12240" w:orient="landscape" w:code="1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ProximaNova-SemiBold">
    <w:altName w:val="Times New Roman"/>
    <w:panose1 w:val="00000000000000000000"/>
    <w:charset w:val="00"/>
    <w:family w:val="roman"/>
    <w:notTrueType/>
    <w:pitch w:val="default"/>
  </w:font>
  <w:font w:name="OpenSan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605C7"/>
    <w:multiLevelType w:val="hybridMultilevel"/>
    <w:tmpl w:val="8550E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B36"/>
    <w:multiLevelType w:val="hybridMultilevel"/>
    <w:tmpl w:val="5D6A2E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6CAA"/>
    <w:multiLevelType w:val="multilevel"/>
    <w:tmpl w:val="1ED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A2FF4"/>
    <w:multiLevelType w:val="hybridMultilevel"/>
    <w:tmpl w:val="D9B0E01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982991"/>
    <w:multiLevelType w:val="hybridMultilevel"/>
    <w:tmpl w:val="C65664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0CD"/>
    <w:multiLevelType w:val="hybridMultilevel"/>
    <w:tmpl w:val="A87628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83EC2"/>
    <w:multiLevelType w:val="hybridMultilevel"/>
    <w:tmpl w:val="20C22504"/>
    <w:lvl w:ilvl="0" w:tplc="387691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962A7"/>
    <w:multiLevelType w:val="hybridMultilevel"/>
    <w:tmpl w:val="A63A9BD0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31B5B"/>
    <w:multiLevelType w:val="hybridMultilevel"/>
    <w:tmpl w:val="50A661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476FA"/>
    <w:multiLevelType w:val="hybridMultilevel"/>
    <w:tmpl w:val="4F6A2110"/>
    <w:lvl w:ilvl="0" w:tplc="611AB64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9375E"/>
    <w:multiLevelType w:val="hybridMultilevel"/>
    <w:tmpl w:val="7BD03E0C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02280"/>
    <w:rsid w:val="0000644B"/>
    <w:rsid w:val="00036C62"/>
    <w:rsid w:val="00040D0F"/>
    <w:rsid w:val="000550BE"/>
    <w:rsid w:val="00065C6A"/>
    <w:rsid w:val="00073844"/>
    <w:rsid w:val="00084C04"/>
    <w:rsid w:val="000857EE"/>
    <w:rsid w:val="000B7257"/>
    <w:rsid w:val="000D7EC3"/>
    <w:rsid w:val="000E32DA"/>
    <w:rsid w:val="000F575A"/>
    <w:rsid w:val="00100710"/>
    <w:rsid w:val="001104F2"/>
    <w:rsid w:val="00134709"/>
    <w:rsid w:val="001427BA"/>
    <w:rsid w:val="00143686"/>
    <w:rsid w:val="00164B32"/>
    <w:rsid w:val="001713B1"/>
    <w:rsid w:val="0018341C"/>
    <w:rsid w:val="00184DE5"/>
    <w:rsid w:val="00190BAA"/>
    <w:rsid w:val="001C4FB0"/>
    <w:rsid w:val="001C7218"/>
    <w:rsid w:val="00201D2C"/>
    <w:rsid w:val="002115CF"/>
    <w:rsid w:val="002155EA"/>
    <w:rsid w:val="002323C3"/>
    <w:rsid w:val="002338DD"/>
    <w:rsid w:val="00257268"/>
    <w:rsid w:val="00260E74"/>
    <w:rsid w:val="00262128"/>
    <w:rsid w:val="00265A85"/>
    <w:rsid w:val="00267396"/>
    <w:rsid w:val="00271A4F"/>
    <w:rsid w:val="002937FE"/>
    <w:rsid w:val="00297A75"/>
    <w:rsid w:val="002A3CCF"/>
    <w:rsid w:val="002B4A99"/>
    <w:rsid w:val="002C2BA9"/>
    <w:rsid w:val="002C2F29"/>
    <w:rsid w:val="002F18A1"/>
    <w:rsid w:val="00303589"/>
    <w:rsid w:val="00304A86"/>
    <w:rsid w:val="0030658F"/>
    <w:rsid w:val="00320CF3"/>
    <w:rsid w:val="003415AC"/>
    <w:rsid w:val="00366BD9"/>
    <w:rsid w:val="00382DD8"/>
    <w:rsid w:val="003874C0"/>
    <w:rsid w:val="003C6479"/>
    <w:rsid w:val="003C7938"/>
    <w:rsid w:val="003F0C40"/>
    <w:rsid w:val="004028F8"/>
    <w:rsid w:val="00403B0F"/>
    <w:rsid w:val="00404544"/>
    <w:rsid w:val="004049BB"/>
    <w:rsid w:val="00415545"/>
    <w:rsid w:val="004238C3"/>
    <w:rsid w:val="004437D6"/>
    <w:rsid w:val="00446BC3"/>
    <w:rsid w:val="00472A82"/>
    <w:rsid w:val="00487651"/>
    <w:rsid w:val="00490F29"/>
    <w:rsid w:val="004A0BC3"/>
    <w:rsid w:val="004A38E8"/>
    <w:rsid w:val="004B3803"/>
    <w:rsid w:val="004B6100"/>
    <w:rsid w:val="004C3C75"/>
    <w:rsid w:val="004D67C0"/>
    <w:rsid w:val="004F468D"/>
    <w:rsid w:val="00504CBE"/>
    <w:rsid w:val="00536D86"/>
    <w:rsid w:val="005500A4"/>
    <w:rsid w:val="0055448C"/>
    <w:rsid w:val="00554D42"/>
    <w:rsid w:val="00554EC9"/>
    <w:rsid w:val="0057054F"/>
    <w:rsid w:val="005712AF"/>
    <w:rsid w:val="00576E41"/>
    <w:rsid w:val="00577C9B"/>
    <w:rsid w:val="00583A9B"/>
    <w:rsid w:val="00594636"/>
    <w:rsid w:val="005B1E5F"/>
    <w:rsid w:val="005D22D6"/>
    <w:rsid w:val="005E1C98"/>
    <w:rsid w:val="005E4DEE"/>
    <w:rsid w:val="005E75DC"/>
    <w:rsid w:val="0060195E"/>
    <w:rsid w:val="00624855"/>
    <w:rsid w:val="00626DB5"/>
    <w:rsid w:val="00651B64"/>
    <w:rsid w:val="0067484B"/>
    <w:rsid w:val="00675F74"/>
    <w:rsid w:val="00691BA7"/>
    <w:rsid w:val="0069588F"/>
    <w:rsid w:val="006A08FE"/>
    <w:rsid w:val="006A2FE3"/>
    <w:rsid w:val="006B0041"/>
    <w:rsid w:val="006B11F0"/>
    <w:rsid w:val="006C7823"/>
    <w:rsid w:val="006E4C47"/>
    <w:rsid w:val="006E71AE"/>
    <w:rsid w:val="00702C9B"/>
    <w:rsid w:val="00705A5E"/>
    <w:rsid w:val="00707013"/>
    <w:rsid w:val="00707B48"/>
    <w:rsid w:val="007118A9"/>
    <w:rsid w:val="007207D4"/>
    <w:rsid w:val="0073763E"/>
    <w:rsid w:val="007439CD"/>
    <w:rsid w:val="00755BEF"/>
    <w:rsid w:val="007901F2"/>
    <w:rsid w:val="00794E79"/>
    <w:rsid w:val="00796E65"/>
    <w:rsid w:val="007A6CCA"/>
    <w:rsid w:val="007E768D"/>
    <w:rsid w:val="007F138D"/>
    <w:rsid w:val="00805D38"/>
    <w:rsid w:val="0082574B"/>
    <w:rsid w:val="00833488"/>
    <w:rsid w:val="008663D4"/>
    <w:rsid w:val="00870B69"/>
    <w:rsid w:val="00882523"/>
    <w:rsid w:val="00883542"/>
    <w:rsid w:val="00890D51"/>
    <w:rsid w:val="008A15BF"/>
    <w:rsid w:val="008B375D"/>
    <w:rsid w:val="008C3FE4"/>
    <w:rsid w:val="008D25DF"/>
    <w:rsid w:val="008D2763"/>
    <w:rsid w:val="0090336E"/>
    <w:rsid w:val="00936AC2"/>
    <w:rsid w:val="0097202D"/>
    <w:rsid w:val="00987A4F"/>
    <w:rsid w:val="00996B05"/>
    <w:rsid w:val="00996EF8"/>
    <w:rsid w:val="009B6221"/>
    <w:rsid w:val="009E0E4A"/>
    <w:rsid w:val="009F39E8"/>
    <w:rsid w:val="00A16A58"/>
    <w:rsid w:val="00A33332"/>
    <w:rsid w:val="00A36755"/>
    <w:rsid w:val="00A65768"/>
    <w:rsid w:val="00A81FB2"/>
    <w:rsid w:val="00A9136B"/>
    <w:rsid w:val="00AA35F2"/>
    <w:rsid w:val="00AA681A"/>
    <w:rsid w:val="00AC0611"/>
    <w:rsid w:val="00AD4CA6"/>
    <w:rsid w:val="00AE5EBB"/>
    <w:rsid w:val="00AF513E"/>
    <w:rsid w:val="00B0674C"/>
    <w:rsid w:val="00B3753B"/>
    <w:rsid w:val="00B429C2"/>
    <w:rsid w:val="00B54ABD"/>
    <w:rsid w:val="00B61611"/>
    <w:rsid w:val="00B9075C"/>
    <w:rsid w:val="00BA1A75"/>
    <w:rsid w:val="00BC6B06"/>
    <w:rsid w:val="00BD2BBF"/>
    <w:rsid w:val="00BD7EED"/>
    <w:rsid w:val="00C0027A"/>
    <w:rsid w:val="00C215C3"/>
    <w:rsid w:val="00C2515F"/>
    <w:rsid w:val="00C25F48"/>
    <w:rsid w:val="00C44A19"/>
    <w:rsid w:val="00C55945"/>
    <w:rsid w:val="00C62EFB"/>
    <w:rsid w:val="00C63602"/>
    <w:rsid w:val="00CB0C3F"/>
    <w:rsid w:val="00CE1286"/>
    <w:rsid w:val="00CE5F16"/>
    <w:rsid w:val="00CF052D"/>
    <w:rsid w:val="00D20CB6"/>
    <w:rsid w:val="00D228BC"/>
    <w:rsid w:val="00D2402C"/>
    <w:rsid w:val="00D331B1"/>
    <w:rsid w:val="00D52DBE"/>
    <w:rsid w:val="00D74B84"/>
    <w:rsid w:val="00D80F25"/>
    <w:rsid w:val="00D8273D"/>
    <w:rsid w:val="00D93B40"/>
    <w:rsid w:val="00D93E1C"/>
    <w:rsid w:val="00DA17EC"/>
    <w:rsid w:val="00DA1A9D"/>
    <w:rsid w:val="00DA1FCA"/>
    <w:rsid w:val="00DA77CE"/>
    <w:rsid w:val="00DB146C"/>
    <w:rsid w:val="00DB6545"/>
    <w:rsid w:val="00DC5AFE"/>
    <w:rsid w:val="00DE6897"/>
    <w:rsid w:val="00DF7483"/>
    <w:rsid w:val="00E10442"/>
    <w:rsid w:val="00E24F38"/>
    <w:rsid w:val="00E37692"/>
    <w:rsid w:val="00E5313B"/>
    <w:rsid w:val="00E533B6"/>
    <w:rsid w:val="00E57809"/>
    <w:rsid w:val="00E62512"/>
    <w:rsid w:val="00E62F50"/>
    <w:rsid w:val="00E654CE"/>
    <w:rsid w:val="00E7765F"/>
    <w:rsid w:val="00E86CB9"/>
    <w:rsid w:val="00E90EF4"/>
    <w:rsid w:val="00EB2F38"/>
    <w:rsid w:val="00EB3BEE"/>
    <w:rsid w:val="00EC6145"/>
    <w:rsid w:val="00ED0D2D"/>
    <w:rsid w:val="00ED2F25"/>
    <w:rsid w:val="00EF4F84"/>
    <w:rsid w:val="00F12731"/>
    <w:rsid w:val="00F1310E"/>
    <w:rsid w:val="00F31564"/>
    <w:rsid w:val="00F31987"/>
    <w:rsid w:val="00F36312"/>
    <w:rsid w:val="00F75999"/>
    <w:rsid w:val="00F90A6A"/>
    <w:rsid w:val="00F94BAA"/>
    <w:rsid w:val="00FA2E41"/>
    <w:rsid w:val="00FC6D0B"/>
    <w:rsid w:val="00FD3BAC"/>
    <w:rsid w:val="00FD7F3A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718B1A86-598E-4277-97C1-43F1E25A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Courier New" w:hAnsi="Courier New" w:cs="Courier New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3">
    <w:name w:val="Fuente de párrafo predeter.13"/>
  </w:style>
  <w:style w:type="character" w:customStyle="1" w:styleId="Fuentedeprrafopredeter12">
    <w:name w:val="Fuente de párrafo predeter.12"/>
  </w:style>
  <w:style w:type="character" w:customStyle="1" w:styleId="WW8Num4z0">
    <w:name w:val="WW8Num4z0"/>
    <w:rPr>
      <w:rFonts w:cs="Comic Sans M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Fuentedeprrafopredeter11">
    <w:name w:val="Fuente de párrafo predeter.11"/>
  </w:style>
  <w:style w:type="character" w:customStyle="1" w:styleId="WW-Fuentedeprrafopredeter">
    <w:name w:val="WW-Fuente de párrafo predeter.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Fuentedeprrafopredeter10">
    <w:name w:val="Fuente de párrafo predeter.10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WW-Fuentedeprrafopredeter1">
    <w:name w:val="WW-Fuente de párrafo predeter.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Fuentedeprrafopredeter11">
    <w:name w:val="WW-Fuente de párrafo predeter.11"/>
  </w:style>
  <w:style w:type="character" w:customStyle="1" w:styleId="Fuentedeprrafopredeter1">
    <w:name w:val="Fuente de párrafo predeter.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-DefaultParagraphFont1111111">
    <w:name w:val="WW-Default Paragraph Font1111111"/>
  </w:style>
  <w:style w:type="character" w:customStyle="1" w:styleId="Fuentedeprrafopredeter2">
    <w:name w:val="Fuente de párrafo predeter.2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</w:style>
  <w:style w:type="character" w:styleId="Emphasis">
    <w:name w:val="Emphasis"/>
    <w:qFormat/>
    <w:rPr>
      <w:i/>
      <w:iCs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pgrafe4">
    <w:name w:val="Epígrafe4"/>
    <w:basedOn w:val="Normal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i/>
      <w:iCs/>
    </w:rPr>
  </w:style>
  <w:style w:type="paragraph" w:customStyle="1" w:styleId="Epgrafe11">
    <w:name w:val="Epígrafe11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Prrafodelista1">
    <w:name w:val="Párrafo de lista1"/>
    <w:basedOn w:val="Normal"/>
    <w:pPr>
      <w:ind w:left="720"/>
    </w:pPr>
    <w:rPr>
      <w:lang w:val="es-C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odeglobo2">
    <w:name w:val="Texto de globo2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36C6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EC"/>
    <w:rPr>
      <w:rFonts w:ascii="Tahoma" w:hAnsi="Tahoma" w:cs="Tahoma"/>
      <w:kern w:val="1"/>
      <w:sz w:val="16"/>
      <w:szCs w:val="16"/>
      <w:lang w:val="es-ES" w:eastAsia="ar-SA"/>
    </w:rPr>
  </w:style>
  <w:style w:type="character" w:customStyle="1" w:styleId="hidden-xs">
    <w:name w:val="hidden-xs"/>
    <w:basedOn w:val="DefaultParagraphFont"/>
    <w:rsid w:val="00A9136B"/>
  </w:style>
  <w:style w:type="character" w:styleId="Strong">
    <w:name w:val="Strong"/>
    <w:basedOn w:val="DefaultParagraphFont"/>
    <w:uiPriority w:val="22"/>
    <w:qFormat/>
    <w:rsid w:val="00A9136B"/>
    <w:rPr>
      <w:b/>
      <w:bCs/>
    </w:rPr>
  </w:style>
  <w:style w:type="paragraph" w:customStyle="1" w:styleId="picture">
    <w:name w:val="picture"/>
    <w:basedOn w:val="Normal"/>
    <w:rsid w:val="00A9136B"/>
    <w:pPr>
      <w:suppressAutoHyphens w:val="0"/>
      <w:spacing w:before="100" w:beforeAutospacing="1" w:after="100" w:afterAutospacing="1"/>
    </w:pPr>
    <w:rPr>
      <w:kern w:val="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uiainfantil.com/educacion/amigo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ainfantil.com/1549/el-valor-del-esfuerzo-entrevista-a-javier-ur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4659B-4B13-4196-A93F-9A26869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2016-07-30T22:28:00Z</cp:lastPrinted>
  <dcterms:created xsi:type="dcterms:W3CDTF">2017-05-26T16:42:00Z</dcterms:created>
  <dcterms:modified xsi:type="dcterms:W3CDTF">2017-05-26T16:42:00Z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